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8B66B" w14:textId="5D2D9FBA" w:rsidR="006306F4" w:rsidRPr="00874259" w:rsidRDefault="006306F4" w:rsidP="006306F4">
      <w:pPr>
        <w:ind w:right="-900"/>
        <w:rPr>
          <w:color w:val="FF0000"/>
          <w:sz w:val="24"/>
          <w:szCs w:val="24"/>
        </w:rPr>
      </w:pPr>
      <w:r w:rsidRPr="00874259">
        <w:rPr>
          <w:color w:val="FF0000"/>
          <w:sz w:val="24"/>
          <w:szCs w:val="24"/>
        </w:rPr>
        <w:t>Email template –</w:t>
      </w:r>
      <w:r w:rsidR="0016434F" w:rsidRPr="00E84475">
        <w:rPr>
          <w:color w:val="FF0000"/>
          <w:sz w:val="28"/>
        </w:rPr>
        <w:t xml:space="preserve"> </w:t>
      </w:r>
      <w:r w:rsidR="0016434F" w:rsidRPr="00874259">
        <w:rPr>
          <w:color w:val="FF0000"/>
          <w:sz w:val="24"/>
          <w:szCs w:val="24"/>
        </w:rPr>
        <w:t>S</w:t>
      </w:r>
      <w:r w:rsidRPr="00874259">
        <w:rPr>
          <w:color w:val="FF0000"/>
          <w:sz w:val="24"/>
          <w:szCs w:val="24"/>
        </w:rPr>
        <w:t xml:space="preserve">end </w:t>
      </w:r>
      <w:r w:rsidR="000A6738" w:rsidRPr="00874259">
        <w:rPr>
          <w:color w:val="FF0000"/>
          <w:sz w:val="24"/>
          <w:szCs w:val="24"/>
        </w:rPr>
        <w:t xml:space="preserve">the text version of the email or the </w:t>
      </w:r>
      <w:r w:rsidR="00E84475" w:rsidRPr="00874259">
        <w:rPr>
          <w:color w:val="FF0000"/>
          <w:sz w:val="24"/>
          <w:szCs w:val="24"/>
        </w:rPr>
        <w:t xml:space="preserve">jpeg </w:t>
      </w:r>
      <w:r w:rsidR="000A6738" w:rsidRPr="00874259">
        <w:rPr>
          <w:color w:val="FF0000"/>
          <w:sz w:val="24"/>
          <w:szCs w:val="24"/>
        </w:rPr>
        <w:t xml:space="preserve">image (with </w:t>
      </w:r>
      <w:r w:rsidR="0016434F" w:rsidRPr="00874259">
        <w:rPr>
          <w:color w:val="FF0000"/>
          <w:sz w:val="24"/>
          <w:szCs w:val="24"/>
        </w:rPr>
        <w:t>embedded video link</w:t>
      </w:r>
      <w:r w:rsidR="000A6738" w:rsidRPr="00874259">
        <w:rPr>
          <w:color w:val="FF0000"/>
          <w:sz w:val="24"/>
          <w:szCs w:val="24"/>
        </w:rPr>
        <w:t>) to</w:t>
      </w:r>
      <w:r w:rsidRPr="00874259">
        <w:rPr>
          <w:color w:val="FF0000"/>
          <w:sz w:val="24"/>
          <w:szCs w:val="24"/>
        </w:rPr>
        <w:t xml:space="preserve"> </w:t>
      </w:r>
      <w:r w:rsidR="00E84475" w:rsidRPr="00874259">
        <w:rPr>
          <w:color w:val="FF0000"/>
          <w:sz w:val="24"/>
          <w:szCs w:val="24"/>
        </w:rPr>
        <w:t>your</w:t>
      </w:r>
      <w:r w:rsidRPr="00874259">
        <w:rPr>
          <w:color w:val="FF0000"/>
          <w:sz w:val="24"/>
          <w:szCs w:val="24"/>
        </w:rPr>
        <w:t xml:space="preserve"> plan members to </w:t>
      </w:r>
      <w:r w:rsidR="00E84475" w:rsidRPr="00874259">
        <w:rPr>
          <w:color w:val="FF0000"/>
          <w:sz w:val="24"/>
          <w:szCs w:val="24"/>
        </w:rPr>
        <w:t xml:space="preserve">let them know how easy it is to manage their health benefits using Manulife Mobile or the </w:t>
      </w:r>
      <w:r w:rsidR="00874259">
        <w:rPr>
          <w:color w:val="FF0000"/>
          <w:sz w:val="24"/>
          <w:szCs w:val="24"/>
        </w:rPr>
        <w:t>secure website</w:t>
      </w:r>
      <w:r w:rsidR="000A6738" w:rsidRPr="00874259">
        <w:rPr>
          <w:color w:val="FF0000"/>
          <w:sz w:val="24"/>
          <w:szCs w:val="24"/>
        </w:rPr>
        <w:t xml:space="preserve">. </w:t>
      </w:r>
      <w:r w:rsidR="00E84475" w:rsidRPr="00874259">
        <w:rPr>
          <w:color w:val="FF0000"/>
          <w:sz w:val="24"/>
          <w:szCs w:val="24"/>
        </w:rPr>
        <w:t>You can</w:t>
      </w:r>
      <w:r w:rsidR="000A6738" w:rsidRPr="00874259">
        <w:rPr>
          <w:color w:val="FF0000"/>
          <w:sz w:val="24"/>
          <w:szCs w:val="24"/>
        </w:rPr>
        <w:t xml:space="preserve"> also post the </w:t>
      </w:r>
      <w:r w:rsidR="00E84475" w:rsidRPr="00874259">
        <w:rPr>
          <w:color w:val="FF0000"/>
          <w:sz w:val="24"/>
          <w:szCs w:val="24"/>
        </w:rPr>
        <w:t xml:space="preserve">jpeg </w:t>
      </w:r>
      <w:r w:rsidR="000A6738" w:rsidRPr="00874259">
        <w:rPr>
          <w:color w:val="FF0000"/>
          <w:sz w:val="24"/>
          <w:szCs w:val="24"/>
        </w:rPr>
        <w:t xml:space="preserve">image on </w:t>
      </w:r>
      <w:r w:rsidR="00E84475" w:rsidRPr="00874259">
        <w:rPr>
          <w:color w:val="FF0000"/>
          <w:sz w:val="24"/>
          <w:szCs w:val="24"/>
        </w:rPr>
        <w:t>your</w:t>
      </w:r>
      <w:r w:rsidR="000A6738" w:rsidRPr="00874259">
        <w:rPr>
          <w:color w:val="FF0000"/>
          <w:sz w:val="24"/>
          <w:szCs w:val="24"/>
        </w:rPr>
        <w:t xml:space="preserve"> company intranet site.</w:t>
      </w:r>
    </w:p>
    <w:p w14:paraId="53CB0CFF" w14:textId="77777777" w:rsidR="000A6738" w:rsidRDefault="00E84475" w:rsidP="006306F4">
      <w:pPr>
        <w:rPr>
          <w:b/>
          <w:color w:val="00693C"/>
          <w:sz w:val="26"/>
          <w:szCs w:val="26"/>
        </w:rPr>
      </w:pPr>
      <w:r>
        <w:rPr>
          <w:b/>
          <w:color w:val="00693C"/>
          <w:sz w:val="26"/>
          <w:szCs w:val="26"/>
        </w:rPr>
        <w:t>****************************************************************</w:t>
      </w:r>
    </w:p>
    <w:p w14:paraId="2FBE82A8" w14:textId="7DD2120A" w:rsidR="006306F4" w:rsidRDefault="006306F4" w:rsidP="006306F4">
      <w:pPr>
        <w:rPr>
          <w:b/>
          <w:color w:val="00693C"/>
          <w:sz w:val="26"/>
          <w:szCs w:val="26"/>
        </w:rPr>
      </w:pPr>
      <w:r>
        <w:rPr>
          <w:b/>
          <w:color w:val="00693C"/>
          <w:sz w:val="26"/>
          <w:szCs w:val="26"/>
        </w:rPr>
        <w:t xml:space="preserve">Subject: </w:t>
      </w:r>
      <w:r w:rsidR="00205F4F">
        <w:t>Health benefits for the way you live your life</w:t>
      </w:r>
    </w:p>
    <w:p w14:paraId="3AA72FB6" w14:textId="721A60CD" w:rsidR="006306F4" w:rsidRPr="006306F4" w:rsidRDefault="006306F4" w:rsidP="006306F4">
      <w:pPr>
        <w:rPr>
          <w:b/>
          <w:sz w:val="24"/>
          <w:szCs w:val="24"/>
        </w:rPr>
      </w:pPr>
      <w:r w:rsidRPr="006306F4">
        <w:rPr>
          <w:b/>
          <w:color w:val="00693C"/>
          <w:sz w:val="24"/>
          <w:szCs w:val="24"/>
        </w:rPr>
        <w:t xml:space="preserve">Hi </w:t>
      </w:r>
      <w:r w:rsidRPr="006306F4">
        <w:rPr>
          <w:b/>
          <w:color w:val="00693C"/>
          <w:sz w:val="24"/>
          <w:szCs w:val="24"/>
          <w:highlight w:val="yellow"/>
        </w:rPr>
        <w:t>&lt;plan member name&gt;</w:t>
      </w:r>
      <w:r w:rsidR="00576BE5">
        <w:rPr>
          <w:b/>
          <w:color w:val="00693C"/>
          <w:sz w:val="24"/>
          <w:szCs w:val="24"/>
          <w:highlight w:val="yellow"/>
        </w:rPr>
        <w:t>,</w:t>
      </w:r>
    </w:p>
    <w:p w14:paraId="3ADE3A4D" w14:textId="51370479" w:rsidR="006306F4" w:rsidRPr="000A6738" w:rsidRDefault="00942DB5" w:rsidP="000A6738">
      <w:pPr>
        <w:rPr>
          <w:sz w:val="24"/>
          <w:szCs w:val="24"/>
        </w:rPr>
      </w:pPr>
      <w:r>
        <w:rPr>
          <w:sz w:val="24"/>
          <w:szCs w:val="24"/>
        </w:rPr>
        <w:t>Life can be a juggling act</w:t>
      </w:r>
      <w:r w:rsidR="006306F4" w:rsidRPr="000A6738">
        <w:rPr>
          <w:sz w:val="24"/>
          <w:szCs w:val="24"/>
        </w:rPr>
        <w:t xml:space="preserve">, but </w:t>
      </w:r>
      <w:r w:rsidR="000A6738" w:rsidRPr="000A6738">
        <w:rPr>
          <w:sz w:val="24"/>
          <w:szCs w:val="24"/>
        </w:rPr>
        <w:t>using</w:t>
      </w:r>
      <w:r w:rsidR="006306F4" w:rsidRPr="000A6738">
        <w:rPr>
          <w:sz w:val="24"/>
          <w:szCs w:val="24"/>
        </w:rPr>
        <w:t xml:space="preserve"> your health benefits </w:t>
      </w:r>
      <w:r w:rsidR="000A6738" w:rsidRPr="000A6738">
        <w:rPr>
          <w:sz w:val="24"/>
          <w:szCs w:val="24"/>
        </w:rPr>
        <w:t>plan should</w:t>
      </w:r>
      <w:r w:rsidR="006306F4" w:rsidRPr="000A6738">
        <w:rPr>
          <w:sz w:val="24"/>
          <w:szCs w:val="24"/>
        </w:rPr>
        <w:t xml:space="preserve">n’t be. </w:t>
      </w:r>
      <w:r w:rsidR="000A6738" w:rsidRPr="000A6738">
        <w:rPr>
          <w:sz w:val="24"/>
          <w:szCs w:val="24"/>
        </w:rPr>
        <w:t xml:space="preserve">Whether you prefer to manage your benefits on the go or at </w:t>
      </w:r>
      <w:r w:rsidR="00205F4F">
        <w:rPr>
          <w:sz w:val="24"/>
          <w:szCs w:val="24"/>
        </w:rPr>
        <w:t>home</w:t>
      </w:r>
      <w:r w:rsidR="000A6738" w:rsidRPr="000A6738">
        <w:rPr>
          <w:sz w:val="24"/>
          <w:szCs w:val="24"/>
        </w:rPr>
        <w:t>, it’s easy to use the Manulife Mobile app or secure website to</w:t>
      </w:r>
      <w:r w:rsidR="006306F4" w:rsidRPr="000A6738">
        <w:rPr>
          <w:sz w:val="24"/>
          <w:szCs w:val="24"/>
        </w:rPr>
        <w:t xml:space="preserve">:    </w:t>
      </w:r>
    </w:p>
    <w:p w14:paraId="7A6F6600" w14:textId="71F62B5F" w:rsidR="000A6738" w:rsidRDefault="00576BE5" w:rsidP="006306F4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Find out</w:t>
      </w:r>
      <w:r w:rsidR="006306F4" w:rsidRPr="006306F4">
        <w:rPr>
          <w:rFonts w:asciiTheme="minorHAnsi" w:hAnsiTheme="minorHAnsi"/>
        </w:rPr>
        <w:t xml:space="preserve"> how much you have left to spend </w:t>
      </w:r>
      <w:r w:rsidR="00C61BAF">
        <w:rPr>
          <w:rFonts w:asciiTheme="minorHAnsi" w:hAnsiTheme="minorHAnsi"/>
        </w:rPr>
        <w:t xml:space="preserve">- </w:t>
      </w:r>
      <w:r w:rsidR="006306F4" w:rsidRPr="006306F4">
        <w:rPr>
          <w:rFonts w:asciiTheme="minorHAnsi" w:hAnsiTheme="minorHAnsi"/>
        </w:rPr>
        <w:t>before you make an appointment</w:t>
      </w:r>
      <w:r w:rsidR="00C61BAF">
        <w:rPr>
          <w:rFonts w:asciiTheme="minorHAnsi" w:hAnsiTheme="minorHAnsi"/>
        </w:rPr>
        <w:t>.</w:t>
      </w:r>
      <w:r w:rsidR="006306F4" w:rsidRPr="006306F4">
        <w:rPr>
          <w:rFonts w:asciiTheme="minorHAnsi" w:hAnsiTheme="minorHAnsi"/>
        </w:rPr>
        <w:t xml:space="preserve"> </w:t>
      </w:r>
    </w:p>
    <w:p w14:paraId="1EA8F986" w14:textId="0E2C28B7" w:rsidR="000A6738" w:rsidRDefault="006306F4" w:rsidP="006306F4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0A6738">
        <w:rPr>
          <w:rFonts w:asciiTheme="minorHAnsi" w:hAnsiTheme="minorHAnsi"/>
        </w:rPr>
        <w:t>Check whether the drug your doctor suggests is covered under your plan</w:t>
      </w:r>
      <w:r w:rsidR="000D704F">
        <w:rPr>
          <w:rFonts w:asciiTheme="minorHAnsi" w:hAnsiTheme="minorHAnsi"/>
        </w:rPr>
        <w:t>,</w:t>
      </w:r>
      <w:bookmarkStart w:id="0" w:name="_GoBack"/>
      <w:bookmarkEnd w:id="0"/>
      <w:r w:rsidRPr="000A6738">
        <w:rPr>
          <w:rFonts w:asciiTheme="minorHAnsi" w:hAnsiTheme="minorHAnsi"/>
        </w:rPr>
        <w:t xml:space="preserve"> while you’re in their office </w:t>
      </w:r>
      <w:r w:rsidR="000D704F">
        <w:rPr>
          <w:rFonts w:asciiTheme="minorHAnsi" w:hAnsiTheme="minorHAnsi"/>
        </w:rPr>
        <w:t>- avoiding</w:t>
      </w:r>
      <w:r w:rsidRPr="000A6738">
        <w:rPr>
          <w:rFonts w:asciiTheme="minorHAnsi" w:hAnsiTheme="minorHAnsi"/>
        </w:rPr>
        <w:t xml:space="preserve"> extra calls and visits.  </w:t>
      </w:r>
    </w:p>
    <w:p w14:paraId="53795655" w14:textId="77777777" w:rsidR="006306F4" w:rsidRPr="000A6738" w:rsidRDefault="006306F4" w:rsidP="006306F4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0A6738">
        <w:rPr>
          <w:rFonts w:asciiTheme="minorHAnsi" w:hAnsiTheme="minorHAnsi"/>
        </w:rPr>
        <w:t xml:space="preserve">Submit ANY type of claim, at any time, and get your money back fast! </w:t>
      </w:r>
    </w:p>
    <w:p w14:paraId="70F1CDBF" w14:textId="77777777" w:rsidR="006306F4" w:rsidRDefault="006306F4" w:rsidP="006306F4">
      <w:pPr>
        <w:pStyle w:val="NormalWeb"/>
        <w:rPr>
          <w:rFonts w:asciiTheme="minorHAnsi" w:hAnsiTheme="minorHAnsi"/>
        </w:rPr>
      </w:pPr>
      <w:r w:rsidRPr="006306F4">
        <w:rPr>
          <w:rFonts w:asciiTheme="minorHAnsi" w:hAnsiTheme="minorHAnsi"/>
        </w:rPr>
        <w:t xml:space="preserve">Health benefits for the way </w:t>
      </w:r>
      <w:r w:rsidR="000A6738" w:rsidRPr="000A6738">
        <w:rPr>
          <w:rFonts w:asciiTheme="minorHAnsi" w:hAnsiTheme="minorHAnsi"/>
          <w:i/>
        </w:rPr>
        <w:t>you</w:t>
      </w:r>
      <w:r w:rsidRPr="006306F4">
        <w:rPr>
          <w:rFonts w:asciiTheme="minorHAnsi" w:hAnsiTheme="minorHAnsi"/>
        </w:rPr>
        <w:t xml:space="preserve"> live your</w:t>
      </w:r>
      <w:r w:rsidR="000A6738">
        <w:rPr>
          <w:rFonts w:asciiTheme="minorHAnsi" w:hAnsiTheme="minorHAnsi"/>
        </w:rPr>
        <w:t xml:space="preserve"> life. </w:t>
      </w:r>
      <w:r w:rsidRPr="006306F4">
        <w:rPr>
          <w:rFonts w:asciiTheme="minorHAnsi" w:hAnsiTheme="minorHAnsi"/>
        </w:rPr>
        <w:t xml:space="preserve">Discover </w:t>
      </w:r>
      <w:r w:rsidR="000A6738">
        <w:rPr>
          <w:rFonts w:asciiTheme="minorHAnsi" w:hAnsiTheme="minorHAnsi"/>
        </w:rPr>
        <w:t>all</w:t>
      </w:r>
      <w:r w:rsidRPr="006306F4">
        <w:rPr>
          <w:rFonts w:asciiTheme="minorHAnsi" w:hAnsiTheme="minorHAnsi"/>
        </w:rPr>
        <w:t xml:space="preserve"> the possibilities today by downloading Manulife </w:t>
      </w:r>
      <w:r w:rsidR="0016434F">
        <w:rPr>
          <w:rFonts w:asciiTheme="minorHAnsi" w:hAnsiTheme="minorHAnsi"/>
        </w:rPr>
        <w:t>M</w:t>
      </w:r>
      <w:r w:rsidRPr="006306F4">
        <w:rPr>
          <w:rFonts w:asciiTheme="minorHAnsi" w:hAnsiTheme="minorHAnsi"/>
        </w:rPr>
        <w:t xml:space="preserve">obile </w:t>
      </w:r>
      <w:r w:rsidR="0016434F">
        <w:rPr>
          <w:rFonts w:asciiTheme="minorHAnsi" w:hAnsiTheme="minorHAnsi"/>
        </w:rPr>
        <w:t>from your favourite app store</w:t>
      </w:r>
      <w:r w:rsidRPr="006306F4">
        <w:rPr>
          <w:rFonts w:asciiTheme="minorHAnsi" w:hAnsiTheme="minorHAnsi"/>
        </w:rPr>
        <w:t xml:space="preserve"> or by visiting </w:t>
      </w:r>
      <w:r w:rsidR="000A6738">
        <w:rPr>
          <w:rFonts w:asciiTheme="minorHAnsi" w:hAnsiTheme="minorHAnsi"/>
        </w:rPr>
        <w:t xml:space="preserve">the </w:t>
      </w:r>
      <w:hyperlink r:id="rId5" w:anchor="benefits" w:history="1">
        <w:r w:rsidR="000A6738" w:rsidRPr="0016434F">
          <w:rPr>
            <w:rStyle w:val="Hyperlink"/>
            <w:rFonts w:asciiTheme="minorHAnsi" w:hAnsiTheme="minorHAnsi"/>
          </w:rPr>
          <w:t>secure website</w:t>
        </w:r>
      </w:hyperlink>
      <w:r w:rsidRPr="006306F4">
        <w:rPr>
          <w:rFonts w:asciiTheme="minorHAnsi" w:hAnsiTheme="minorHAnsi"/>
        </w:rPr>
        <w:t xml:space="preserve">. </w:t>
      </w:r>
    </w:p>
    <w:p w14:paraId="076F148C" w14:textId="113BA85B" w:rsidR="0016434F" w:rsidRDefault="0016434F" w:rsidP="006306F4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Watch </w:t>
      </w:r>
      <w:hyperlink r:id="rId6" w:history="1">
        <w:r w:rsidRPr="005532AB">
          <w:rPr>
            <w:rStyle w:val="Hyperlink"/>
            <w:rFonts w:asciiTheme="minorHAnsi" w:hAnsiTheme="minorHAnsi"/>
          </w:rPr>
          <w:t>this video</w:t>
        </w:r>
      </w:hyperlink>
      <w:r>
        <w:rPr>
          <w:rFonts w:asciiTheme="minorHAnsi" w:hAnsiTheme="minorHAnsi"/>
        </w:rPr>
        <w:t xml:space="preserve"> for more info.</w:t>
      </w:r>
    </w:p>
    <w:p w14:paraId="473ABBEA" w14:textId="53A0DD92" w:rsidR="0016434F" w:rsidRPr="006306F4" w:rsidRDefault="000971B5" w:rsidP="006306F4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547FE9B0" wp14:editId="5B4EBCC1">
            <wp:extent cx="5943600" cy="198374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5733EPlan member experience PM email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34F" w:rsidRPr="0063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756"/>
    <w:multiLevelType w:val="hybridMultilevel"/>
    <w:tmpl w:val="2DF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F4"/>
    <w:rsid w:val="000971B5"/>
    <w:rsid w:val="00097739"/>
    <w:rsid w:val="000A6738"/>
    <w:rsid w:val="000D704F"/>
    <w:rsid w:val="00157F14"/>
    <w:rsid w:val="0016434F"/>
    <w:rsid w:val="00197273"/>
    <w:rsid w:val="001B3BF7"/>
    <w:rsid w:val="00205F4F"/>
    <w:rsid w:val="002D583B"/>
    <w:rsid w:val="002E186B"/>
    <w:rsid w:val="004B64CC"/>
    <w:rsid w:val="005532AB"/>
    <w:rsid w:val="00575F81"/>
    <w:rsid w:val="00576BE5"/>
    <w:rsid w:val="006306F4"/>
    <w:rsid w:val="007B455C"/>
    <w:rsid w:val="00874259"/>
    <w:rsid w:val="00906C26"/>
    <w:rsid w:val="00942DB5"/>
    <w:rsid w:val="00B83A04"/>
    <w:rsid w:val="00B8410B"/>
    <w:rsid w:val="00BD4191"/>
    <w:rsid w:val="00C61BAF"/>
    <w:rsid w:val="00E84475"/>
    <w:rsid w:val="00F516E3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F4E3"/>
  <w15:chartTrackingRefBased/>
  <w15:docId w15:val="{039FD726-C988-4728-89D0-82DF89C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6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4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3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34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6434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D7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4iPkLyI3jk" TargetMode="External"/><Relationship Id="rId5" Type="http://schemas.openxmlformats.org/officeDocument/2006/relationships/hyperlink" Target="https://wwwec7.manulife.com/sign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MacDonald</dc:creator>
  <cp:keywords/>
  <dc:description/>
  <cp:lastModifiedBy>Kimberly MacDonald</cp:lastModifiedBy>
  <cp:revision>4</cp:revision>
  <dcterms:created xsi:type="dcterms:W3CDTF">2017-09-12T00:14:00Z</dcterms:created>
  <dcterms:modified xsi:type="dcterms:W3CDTF">2017-09-12T01:15:00Z</dcterms:modified>
</cp:coreProperties>
</file>